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FEEF" w14:textId="77777777" w:rsidR="002C4466" w:rsidRPr="005B1CC6" w:rsidRDefault="002C4466" w:rsidP="00BB1BE7">
      <w:pPr>
        <w:pStyle w:val="NormalWeb"/>
        <w:jc w:val="center"/>
        <w:rPr>
          <w:sz w:val="36"/>
          <w:szCs w:val="36"/>
          <w:u w:val="single"/>
        </w:rPr>
      </w:pPr>
      <w:r w:rsidRPr="005B1CC6">
        <w:rPr>
          <w:rFonts w:ascii="Arial" w:hAnsi="Arial" w:cs="Arial"/>
          <w:b/>
          <w:bCs/>
          <w:color w:val="211E1E"/>
          <w:sz w:val="36"/>
          <w:szCs w:val="36"/>
          <w:u w:val="single"/>
        </w:rPr>
        <w:t>Disclosure Statement &amp; Agreement For Services</w:t>
      </w:r>
    </w:p>
    <w:p w14:paraId="2ABD177A" w14:textId="77777777" w:rsidR="002C4466" w:rsidRPr="005B1CC6" w:rsidRDefault="002C4466" w:rsidP="002C4466">
      <w:pPr>
        <w:pStyle w:val="NormalWeb"/>
        <w:rPr>
          <w:sz w:val="28"/>
          <w:szCs w:val="28"/>
          <w:u w:val="single"/>
        </w:rPr>
      </w:pPr>
      <w:r w:rsidRPr="005B1CC6">
        <w:rPr>
          <w:rFonts w:ascii="TimesNewRomanPS" w:hAnsi="TimesNewRomanPS"/>
          <w:b/>
          <w:bCs/>
          <w:color w:val="211E1E"/>
          <w:sz w:val="28"/>
          <w:szCs w:val="28"/>
          <w:u w:val="single"/>
        </w:rPr>
        <w:t xml:space="preserve">Introduction </w:t>
      </w:r>
    </w:p>
    <w:p w14:paraId="333A7884" w14:textId="77777777" w:rsidR="002C4466" w:rsidRPr="005B1CC6" w:rsidRDefault="002C4466" w:rsidP="002C4466">
      <w:pPr>
        <w:pStyle w:val="NormalWeb"/>
      </w:pPr>
      <w:r w:rsidRPr="005B1CC6">
        <w:rPr>
          <w:rFonts w:ascii="Arial" w:hAnsi="Arial" w:cs="Arial"/>
          <w:color w:val="211E1E"/>
        </w:rPr>
        <w:t xml:space="preserve">This document is intended to provide important information to you regarding your treatment. Please read the entire document carefully and be sure to ask your therapist any questions that you may have regarding its contents. </w:t>
      </w:r>
    </w:p>
    <w:p w14:paraId="652E2795"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Information about Your Therapist </w:t>
      </w:r>
    </w:p>
    <w:p w14:paraId="36B171D8" w14:textId="77777777" w:rsidR="00BB1BE7" w:rsidRPr="00BB1BE7" w:rsidRDefault="00BB1BE7" w:rsidP="002C4466">
      <w:pPr>
        <w:pStyle w:val="NormalWeb"/>
        <w:rPr>
          <w:rFonts w:ascii="Arial" w:hAnsi="Arial" w:cs="Arial"/>
          <w:color w:val="211E1E"/>
        </w:rPr>
      </w:pPr>
      <w:r w:rsidRPr="00BB1BE7">
        <w:rPr>
          <w:rFonts w:ascii="Arial" w:hAnsi="Arial" w:cs="Arial"/>
          <w:color w:val="262626"/>
        </w:rPr>
        <w:t>Licensed Marriage and Family Therapists (LMFTs) are relationship specialists who treat persons involved in interpersonal relationships. They are trained to assess, diagnose and treat individuals, couples, families and groups to achieve more adequate, satisfying and productive marriage, family and social adjustment. The practice also includes premarital counseling, child counseling, divorce or separation counseling and other relationship counseling. Marriage and Family Therapists are psychotherapists and healing arts practitioners licensed by the State of California. Requirements for licensure include a related doctoral or two-year master's degree, passage of two comprehensive written examinations and at least 3,000 hours of supervised experience.</w:t>
      </w:r>
    </w:p>
    <w:p w14:paraId="506948D4" w14:textId="77777777" w:rsidR="002C4466" w:rsidRPr="005B1CC6" w:rsidRDefault="002C4466" w:rsidP="005A4A35">
      <w:pPr>
        <w:pStyle w:val="NormalWeb"/>
        <w:rPr>
          <w:sz w:val="28"/>
          <w:szCs w:val="28"/>
          <w:u w:val="single"/>
        </w:rPr>
      </w:pPr>
      <w:r w:rsidRPr="005B1CC6">
        <w:rPr>
          <w:rFonts w:ascii="Arial" w:hAnsi="Arial" w:cs="Arial"/>
          <w:b/>
          <w:bCs/>
          <w:color w:val="211E1E"/>
          <w:sz w:val="28"/>
          <w:szCs w:val="28"/>
          <w:u w:val="single"/>
        </w:rPr>
        <w:t xml:space="preserve">Information About This Practice </w:t>
      </w:r>
    </w:p>
    <w:p w14:paraId="721BD34A"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Fees and Insurance </w:t>
      </w:r>
    </w:p>
    <w:p w14:paraId="3085BBC3" w14:textId="5ED73F5A" w:rsidR="002C4466" w:rsidRDefault="002C4466" w:rsidP="002C4466">
      <w:pPr>
        <w:pStyle w:val="NormalWeb"/>
      </w:pPr>
      <w:r>
        <w:rPr>
          <w:rFonts w:ascii="Arial" w:hAnsi="Arial" w:cs="Arial"/>
          <w:color w:val="211E1E"/>
        </w:rPr>
        <w:t xml:space="preserve">The fee for service is </w:t>
      </w:r>
      <w:r w:rsidR="00F04AD1">
        <w:rPr>
          <w:rFonts w:ascii="Arial" w:hAnsi="Arial" w:cs="Arial"/>
          <w:color w:val="211E1E"/>
        </w:rPr>
        <w:t>$</w:t>
      </w:r>
      <w:r w:rsidR="00891B06">
        <w:rPr>
          <w:rFonts w:ascii="Arial" w:hAnsi="Arial" w:cs="Arial"/>
          <w:color w:val="211E1E"/>
        </w:rPr>
        <w:t>150</w:t>
      </w:r>
      <w:r w:rsidR="00F04AD1">
        <w:rPr>
          <w:rFonts w:ascii="Arial" w:hAnsi="Arial" w:cs="Arial"/>
          <w:color w:val="211E1E"/>
        </w:rPr>
        <w:t xml:space="preserve"> </w:t>
      </w:r>
      <w:r>
        <w:rPr>
          <w:rFonts w:ascii="Arial" w:hAnsi="Arial" w:cs="Arial"/>
          <w:color w:val="211E1E"/>
        </w:rPr>
        <w:t xml:space="preserve">per individual therapy session. </w:t>
      </w:r>
    </w:p>
    <w:p w14:paraId="03A604F3" w14:textId="60D1BD8B" w:rsidR="00F04AD1" w:rsidRDefault="00F04AD1" w:rsidP="002C4466">
      <w:pPr>
        <w:pStyle w:val="NormalWeb"/>
        <w:rPr>
          <w:rFonts w:ascii="Arial" w:hAnsi="Arial" w:cs="Arial"/>
          <w:color w:val="211E1E"/>
        </w:rPr>
      </w:pPr>
      <w:r>
        <w:rPr>
          <w:rFonts w:ascii="Arial" w:hAnsi="Arial" w:cs="Arial"/>
          <w:color w:val="211E1E"/>
        </w:rPr>
        <w:t>The fee for service is $</w:t>
      </w:r>
      <w:r w:rsidR="00891B06">
        <w:rPr>
          <w:rFonts w:ascii="Arial" w:hAnsi="Arial" w:cs="Arial"/>
          <w:color w:val="211E1E"/>
        </w:rPr>
        <w:t>150</w:t>
      </w:r>
      <w:r w:rsidR="00646BA9">
        <w:rPr>
          <w:rFonts w:ascii="Arial" w:hAnsi="Arial" w:cs="Arial"/>
          <w:color w:val="211E1E"/>
        </w:rPr>
        <w:t xml:space="preserve"> </w:t>
      </w:r>
      <w:r w:rsidR="002C4466">
        <w:rPr>
          <w:rFonts w:ascii="Arial" w:hAnsi="Arial" w:cs="Arial"/>
          <w:color w:val="211E1E"/>
        </w:rPr>
        <w:t>per conjoint (marital /family) therapy session.</w:t>
      </w:r>
    </w:p>
    <w:p w14:paraId="158107AD" w14:textId="315D021F" w:rsidR="002C4466" w:rsidRDefault="00F04AD1" w:rsidP="002C4466">
      <w:pPr>
        <w:pStyle w:val="NormalWeb"/>
      </w:pPr>
      <w:r>
        <w:rPr>
          <w:rFonts w:ascii="Arial" w:hAnsi="Arial" w:cs="Arial"/>
          <w:color w:val="211E1E"/>
        </w:rPr>
        <w:t>Copayment varies depending on insurance.</w:t>
      </w:r>
      <w:r w:rsidR="002C4466">
        <w:rPr>
          <w:rFonts w:ascii="Arial" w:hAnsi="Arial" w:cs="Arial"/>
          <w:color w:val="211E1E"/>
        </w:rPr>
        <w:t xml:space="preserve"> </w:t>
      </w:r>
    </w:p>
    <w:p w14:paraId="132F6BBF" w14:textId="77777777" w:rsidR="002C4466" w:rsidRDefault="002C4466" w:rsidP="002C4466">
      <w:pPr>
        <w:pStyle w:val="NormalWeb"/>
      </w:pPr>
      <w:r>
        <w:rPr>
          <w:rFonts w:ascii="Arial" w:hAnsi="Arial" w:cs="Arial"/>
          <w:color w:val="211E1E"/>
        </w:rPr>
        <w:t xml:space="preserve">Individual Sessions and conjoint (marital /family) sessions are approximately 50 minutes in length </w:t>
      </w:r>
    </w:p>
    <w:p w14:paraId="1D454439" w14:textId="77777777" w:rsidR="002C4466" w:rsidRDefault="002C4466" w:rsidP="002C4466">
      <w:pPr>
        <w:pStyle w:val="NormalWeb"/>
      </w:pPr>
      <w:r>
        <w:rPr>
          <w:rFonts w:ascii="Arial" w:hAnsi="Arial" w:cs="Arial"/>
          <w:color w:val="211E1E"/>
        </w:rPr>
        <w:t xml:space="preserve">Fees are payable at the time that services are rendered. Please ask your therapist if you wish to discuss a written agreement that specifies an alternative payment procedure. </w:t>
      </w:r>
    </w:p>
    <w:p w14:paraId="0556FD47" w14:textId="77777777" w:rsidR="002C4466" w:rsidRDefault="002C4466" w:rsidP="002C4466">
      <w:pPr>
        <w:pStyle w:val="NormalWeb"/>
      </w:pPr>
      <w:r>
        <w:rPr>
          <w:rFonts w:ascii="Arial" w:hAnsi="Arial" w:cs="Arial"/>
          <w:color w:val="211E1E"/>
        </w:rPr>
        <w:t xml:space="preserve">Please inform your therapist if you wish to utilize health insurance to pay for services. If your therapist/provider is a contracted provider for your insurance company, your therapist/provider will discuss the procedures for billing your insurance. The amount of reimbursement and the amount of any co-payments or deductible depends on the requirements of your specific insurance plan. You should be aware that insurance plans generally limit coverage to certain diagnosable mental conditions. You should also be aware that you are responsible for verifying and understanding the limits of your insurance coverage. Although your therapist/provider is happy to assist your efforts to seek insurance reimbursement, we are unable to guarantee whether your insurance will provide payment for the services provided to you. Please discuss any questions or concerns that you may have about this with your therapist. </w:t>
      </w:r>
    </w:p>
    <w:p w14:paraId="753F339A" w14:textId="77777777" w:rsidR="002C4466" w:rsidRDefault="002C4466" w:rsidP="002C4466">
      <w:pPr>
        <w:pStyle w:val="NormalWeb"/>
      </w:pPr>
      <w:r>
        <w:rPr>
          <w:rFonts w:ascii="Arial" w:hAnsi="Arial" w:cs="Arial"/>
          <w:color w:val="211E1E"/>
        </w:rPr>
        <w:t xml:space="preserve">If for some reason you find that you are unable to continue paying for your therapy, you should inform your therapist. Your therapist will help you to consider any options that may be available to you at that time. </w:t>
      </w:r>
    </w:p>
    <w:p w14:paraId="28AF2FA0" w14:textId="77777777" w:rsidR="00E76E2E" w:rsidRDefault="00E76E2E" w:rsidP="002C4466">
      <w:pPr>
        <w:pStyle w:val="NormalWeb"/>
        <w:rPr>
          <w:rFonts w:ascii="Arial" w:hAnsi="Arial" w:cs="Arial"/>
          <w:b/>
          <w:bCs/>
          <w:color w:val="211E1E"/>
          <w:u w:val="single"/>
        </w:rPr>
      </w:pPr>
    </w:p>
    <w:p w14:paraId="63C2C385" w14:textId="77777777" w:rsidR="00E76E2E" w:rsidRDefault="00E76E2E" w:rsidP="002C4466">
      <w:pPr>
        <w:pStyle w:val="NormalWeb"/>
        <w:rPr>
          <w:rFonts w:ascii="Arial" w:hAnsi="Arial" w:cs="Arial"/>
          <w:b/>
          <w:bCs/>
          <w:color w:val="211E1E"/>
          <w:u w:val="single"/>
        </w:rPr>
      </w:pPr>
    </w:p>
    <w:p w14:paraId="14AB9E99"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lastRenderedPageBreak/>
        <w:t xml:space="preserve">Confidentiality </w:t>
      </w:r>
    </w:p>
    <w:p w14:paraId="16F00C9B" w14:textId="77777777" w:rsidR="002C4466" w:rsidRDefault="002C4466" w:rsidP="002C4466">
      <w:pPr>
        <w:pStyle w:val="NormalWeb"/>
      </w:pPr>
      <w:r>
        <w:rPr>
          <w:rFonts w:ascii="Arial" w:hAnsi="Arial" w:cs="Arial"/>
          <w:color w:val="211E1E"/>
        </w:rPr>
        <w:t xml:space="preserve">All communications between you and your therapist will be held in strict confidence unless you provide written permission to release information about your treatment. If you participate in marital or family therapy, your therapist will not disclose confidential information about your treatment unless all person(s) who participated in the treatment with you provide their written authorization to release. (In addition, your therapist will not disclose information communicated privately to him or her by one family member, to any other family member without written permission.) </w:t>
      </w:r>
    </w:p>
    <w:p w14:paraId="7D0BC68F" w14:textId="409251E4" w:rsidR="002C4466" w:rsidRDefault="002C4466" w:rsidP="00E76E2E">
      <w:pPr>
        <w:pStyle w:val="NormalWeb"/>
      </w:pPr>
      <w:r>
        <w:rPr>
          <w:rFonts w:ascii="Arial" w:hAnsi="Arial" w:cs="Arial"/>
          <w:color w:val="211E1E"/>
        </w:rPr>
        <w:t>There are exceptions to confidentiality. For example, therapists are required to report</w:t>
      </w:r>
      <w:r w:rsidR="00E76E2E">
        <w:rPr>
          <w:rFonts w:ascii="Arial" w:hAnsi="Arial" w:cs="Arial"/>
          <w:color w:val="211E1E"/>
        </w:rPr>
        <w:t xml:space="preserve"> instances of suspected child,</w:t>
      </w:r>
      <w:r>
        <w:rPr>
          <w:rFonts w:ascii="Arial" w:hAnsi="Arial" w:cs="Arial"/>
          <w:color w:val="211E1E"/>
        </w:rPr>
        <w:t xml:space="preserve"> elder abuse</w:t>
      </w:r>
      <w:r w:rsidR="00E76E2E">
        <w:rPr>
          <w:rFonts w:ascii="Arial" w:hAnsi="Arial" w:cs="Arial"/>
          <w:color w:val="211E1E"/>
        </w:rPr>
        <w:t xml:space="preserve"> or dependent abuse</w:t>
      </w:r>
      <w:r>
        <w:rPr>
          <w:rFonts w:ascii="Arial" w:hAnsi="Arial" w:cs="Arial"/>
          <w:color w:val="211E1E"/>
        </w:rPr>
        <w:t xml:space="preserve">. Therapists may be required or permitted to break confidentiality when they have determined that a patient presents a serious danger of physical violence to another person or when a patient is dangerous to him or herself. In addition, a federal law known as The Patriot Act of 2001 requires therapists (and others) in certain circumstances, to provide FBI agents with books, records, papers and documents and other items and prohibits the therapist from disclosing to the patient that the FBI sought or obtained the items under the Act. </w:t>
      </w:r>
    </w:p>
    <w:p w14:paraId="28FF5C67" w14:textId="77777777" w:rsidR="002C4466" w:rsidRDefault="002C4466" w:rsidP="002C4466">
      <w:pPr>
        <w:pStyle w:val="NormalWeb"/>
      </w:pPr>
      <w:r>
        <w:rPr>
          <w:rFonts w:ascii="Arial" w:hAnsi="Arial" w:cs="Arial"/>
          <w:color w:val="211E1E"/>
        </w:rPr>
        <w:t xml:space="preserve">If you participate in marital or family therapy, your therapist will not disclose confidential information about your treatment unless all person(s) who participated in the treatment with you provide their written authorization to release such information. </w:t>
      </w:r>
      <w:r>
        <w:rPr>
          <w:rFonts w:ascii="Arial" w:hAnsi="Arial" w:cs="Arial"/>
          <w:b/>
          <w:bCs/>
          <w:color w:val="211E1E"/>
        </w:rPr>
        <w:t xml:space="preserve">However, it is important that you know that your therapist utilizes a “no-secrets” policy when conducting family or marital/couples therapy. </w:t>
      </w:r>
      <w:r>
        <w:rPr>
          <w:rFonts w:ascii="Arial" w:hAnsi="Arial" w:cs="Arial"/>
          <w:color w:val="211E1E"/>
        </w:rPr>
        <w:t xml:space="preserve">This means that if you participate in family, and/or marital/couples therapy, your therapist is permitted to use information obtained in an individual session that you may have had with him or her, when working with other members of your family. Please feel free to ask your therapist about his or her “no secrets” policy and how it may apply to you. </w:t>
      </w:r>
    </w:p>
    <w:p w14:paraId="7E5747EB"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Minors and Confidentiality </w:t>
      </w:r>
    </w:p>
    <w:p w14:paraId="756EFF59" w14:textId="77777777" w:rsidR="002C4466" w:rsidRDefault="002C4466" w:rsidP="002C4466">
      <w:pPr>
        <w:pStyle w:val="NormalWeb"/>
      </w:pPr>
      <w:r>
        <w:rPr>
          <w:rFonts w:ascii="Arial" w:hAnsi="Arial" w:cs="Arial"/>
          <w:color w:val="211E1E"/>
        </w:rPr>
        <w:t xml:space="preserve">Communications between therapists and patients who are minors (under the age of 18) are confidential. However, parents and other guardians who provide authorization for their child’s treatment are often involved in their treatment. Consequently, your therapist, in the exercise of his or her professional judgment, may discuss the treatment progress of a minor patient with the parent or caretaker. Patients who are minors and their parents are urged to discuss any questions or concerns that they have on this topic with their therapist. </w:t>
      </w:r>
    </w:p>
    <w:p w14:paraId="3E46F8A3"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Appointment Scheduling and Cancellation Policies </w:t>
      </w:r>
    </w:p>
    <w:p w14:paraId="6CE25202" w14:textId="41710A91" w:rsidR="00E76E2E" w:rsidRPr="00E76E2E" w:rsidRDefault="002C4466" w:rsidP="002C4466">
      <w:pPr>
        <w:pStyle w:val="NormalWeb"/>
      </w:pPr>
      <w:r>
        <w:rPr>
          <w:rFonts w:ascii="Arial" w:hAnsi="Arial" w:cs="Arial"/>
          <w:color w:val="211E1E"/>
        </w:rPr>
        <w:t xml:space="preserve">Sessions are typically scheduled to occur one time per week at the same time and day if possible. Your therapist may suggest a different amount of therapy depending on the nature and severity of your concerns. Your consistent attendance greatly contributes to a successful outcome. In order to cancel or reschedule an appointment, you are expected to notify your therapist at least 24 hrs. in advance of your appointment. If you do not provide your therapist with at least 24 </w:t>
      </w:r>
      <w:proofErr w:type="spellStart"/>
      <w:r>
        <w:rPr>
          <w:rFonts w:ascii="Arial" w:hAnsi="Arial" w:cs="Arial"/>
          <w:color w:val="211E1E"/>
        </w:rPr>
        <w:t>hours notice</w:t>
      </w:r>
      <w:proofErr w:type="spellEnd"/>
      <w:r>
        <w:rPr>
          <w:rFonts w:ascii="Arial" w:hAnsi="Arial" w:cs="Arial"/>
          <w:color w:val="211E1E"/>
        </w:rPr>
        <w:t xml:space="preserve"> in advance, you are responsible for payment for the missed session. Please understand that your insurance company will not pay for missed or cancelled sessions. </w:t>
      </w:r>
    </w:p>
    <w:p w14:paraId="50B5879F"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Therapist Availability/Emergencies </w:t>
      </w:r>
    </w:p>
    <w:p w14:paraId="5F20CABB" w14:textId="77777777" w:rsidR="002C4466" w:rsidRDefault="002C4466" w:rsidP="002C4466">
      <w:pPr>
        <w:pStyle w:val="NormalWeb"/>
      </w:pPr>
      <w:r>
        <w:rPr>
          <w:rFonts w:ascii="Arial" w:hAnsi="Arial" w:cs="Arial"/>
          <w:color w:val="211E1E"/>
        </w:rPr>
        <w:t xml:space="preserve">Telephone consultations between office visits are welcome. However, your therapist will attempt to keep those contacts brief due to our belief that important issues are better addressed within regularly scheduled sessions. </w:t>
      </w:r>
    </w:p>
    <w:p w14:paraId="080E5E53" w14:textId="4B8949D5" w:rsidR="002C4466" w:rsidRDefault="002C4466" w:rsidP="002C4466">
      <w:pPr>
        <w:pStyle w:val="NormalWeb"/>
      </w:pPr>
      <w:r>
        <w:rPr>
          <w:rFonts w:ascii="Arial" w:hAnsi="Arial" w:cs="Arial"/>
          <w:color w:val="211E1E"/>
        </w:rPr>
        <w:t>You may leave a message for your therapist at any time on his/her confidential voicemail. If you wish your therapist to return your call, please be sure to leave your name and phone number(s), along with a brief message concerning the nature of your call. Non</w:t>
      </w:r>
      <w:r w:rsidR="00E76E2E">
        <w:rPr>
          <w:rFonts w:ascii="Arial" w:hAnsi="Arial" w:cs="Arial"/>
          <w:color w:val="211E1E"/>
        </w:rPr>
        <w:t>-</w:t>
      </w:r>
      <w:r>
        <w:rPr>
          <w:rFonts w:ascii="Arial" w:hAnsi="Arial" w:cs="Arial"/>
          <w:color w:val="211E1E"/>
        </w:rPr>
        <w:t xml:space="preserve">urgent phone calls are returned during normal workdays (Monday through Friday) within 24 hours. If you have an urgent need to speak with your therapist, please </w:t>
      </w:r>
      <w:r>
        <w:rPr>
          <w:rFonts w:ascii="Arial" w:hAnsi="Arial" w:cs="Arial"/>
          <w:color w:val="211E1E"/>
        </w:rPr>
        <w:lastRenderedPageBreak/>
        <w:t xml:space="preserve">indicate that fact in your message and follow any instructions that are provided by your therapist’s voicemail. In the event of a medical emergency or an emergency involving a threat to your safety or the safety of others, please call 911 to request emergency assistance. </w:t>
      </w:r>
    </w:p>
    <w:p w14:paraId="3F1AF7AE" w14:textId="77777777" w:rsidR="002C4466" w:rsidRDefault="002C4466" w:rsidP="002C4466">
      <w:pPr>
        <w:pStyle w:val="NormalWeb"/>
      </w:pPr>
      <w:r>
        <w:rPr>
          <w:rFonts w:ascii="Arial" w:hAnsi="Arial" w:cs="Arial"/>
          <w:color w:val="211E1E"/>
        </w:rPr>
        <w:t xml:space="preserve">You may leave a message for your therapist at any time on his/her confidential voicemail. If you wish your therapist to return your call, please be sure to leave your name and phone number(s), along with a brief message concerning the nature of your call. </w:t>
      </w:r>
    </w:p>
    <w:p w14:paraId="798F32EE" w14:textId="5DE8EAEC" w:rsidR="002C4466" w:rsidRDefault="002C4466" w:rsidP="002C4466">
      <w:pPr>
        <w:pStyle w:val="NormalWeb"/>
      </w:pPr>
      <w:r>
        <w:rPr>
          <w:rFonts w:ascii="Arial" w:hAnsi="Arial" w:cs="Arial"/>
          <w:color w:val="211E1E"/>
        </w:rPr>
        <w:t xml:space="preserve">You should be aware that your therapist is generally available to return phone calls within approximately </w:t>
      </w:r>
      <w:r w:rsidR="00E76E2E">
        <w:rPr>
          <w:rFonts w:ascii="Arial" w:hAnsi="Arial" w:cs="Arial"/>
          <w:color w:val="211E1E"/>
        </w:rPr>
        <w:t xml:space="preserve">24 </w:t>
      </w:r>
      <w:r>
        <w:rPr>
          <w:rFonts w:ascii="Arial" w:hAnsi="Arial" w:cs="Arial"/>
          <w:color w:val="211E1E"/>
        </w:rPr>
        <w:t>hours.</w:t>
      </w:r>
      <w:r w:rsidR="00E76E2E">
        <w:rPr>
          <w:rFonts w:ascii="Arial" w:hAnsi="Arial" w:cs="Arial"/>
          <w:color w:val="211E1E"/>
        </w:rPr>
        <w:t xml:space="preserve"> </w:t>
      </w:r>
    </w:p>
    <w:p w14:paraId="05A1D4AB" w14:textId="77777777" w:rsidR="002C4466" w:rsidRDefault="002C4466" w:rsidP="002C4466">
      <w:pPr>
        <w:pStyle w:val="NormalWeb"/>
      </w:pPr>
      <w:r>
        <w:rPr>
          <w:rFonts w:ascii="Arial" w:hAnsi="Arial" w:cs="Arial"/>
          <w:color w:val="211E1E"/>
        </w:rPr>
        <w:t xml:space="preserve">If you have an urgent need to speak with your therapist, please indicate that fact in your message and follow any instructions that are provided by your therapist’s voicemail message. </w:t>
      </w:r>
    </w:p>
    <w:p w14:paraId="2C684F82" w14:textId="77777777" w:rsidR="002C4466" w:rsidRDefault="002C4466" w:rsidP="002C4466">
      <w:pPr>
        <w:pStyle w:val="NormalWeb"/>
      </w:pPr>
      <w:r>
        <w:rPr>
          <w:rFonts w:ascii="Arial" w:hAnsi="Arial" w:cs="Arial"/>
          <w:b/>
          <w:bCs/>
          <w:color w:val="211E1E"/>
        </w:rPr>
        <w:t xml:space="preserve">In the event of a medical emergency or an emergency involving a threat to your safety or the safety of others, please call 911 to request emergency assistance. </w:t>
      </w:r>
    </w:p>
    <w:p w14:paraId="288785C2"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Therapist Communications </w:t>
      </w:r>
    </w:p>
    <w:p w14:paraId="72232FC0" w14:textId="77777777" w:rsidR="002C4466" w:rsidRDefault="002C4466" w:rsidP="002C4466">
      <w:pPr>
        <w:pStyle w:val="NormalWeb"/>
      </w:pPr>
      <w:r>
        <w:rPr>
          <w:rFonts w:ascii="Arial" w:hAnsi="Arial" w:cs="Arial"/>
          <w:color w:val="211E1E"/>
        </w:rPr>
        <w:t xml:space="preserve">Your therapist may need to communicate with you by telephone, mail, or other means. Please indicate your preference by checking one of the choices listed below. Please be sure to inform your therapist if you do not wish to be contacted at a particular time or place, or by a particular means. </w:t>
      </w:r>
    </w:p>
    <w:p w14:paraId="0B3DE433" w14:textId="6AC747E7" w:rsidR="00E76E2E" w:rsidRDefault="002C4466" w:rsidP="002C4466">
      <w:pPr>
        <w:pStyle w:val="NormalWeb"/>
        <w:rPr>
          <w:rFonts w:ascii="Arial" w:hAnsi="Arial" w:cs="Arial"/>
          <w:color w:val="211E1E"/>
        </w:rPr>
      </w:pPr>
      <w:r>
        <w:rPr>
          <w:rFonts w:ascii="Times New Roman" w:hAnsi="Times New Roman"/>
          <w:color w:val="211E1E"/>
        </w:rPr>
        <w:t>____</w:t>
      </w:r>
      <w:r>
        <w:rPr>
          <w:rFonts w:ascii="Arial" w:hAnsi="Arial" w:cs="Arial"/>
          <w:color w:val="211E1E"/>
        </w:rPr>
        <w:t xml:space="preserve">My therapist may call me at my home. My home phone number is: ( </w:t>
      </w:r>
      <w:r w:rsidR="00E76E2E">
        <w:rPr>
          <w:rFonts w:ascii="Arial" w:hAnsi="Arial" w:cs="Arial"/>
          <w:color w:val="211E1E"/>
        </w:rPr>
        <w:t xml:space="preserve">     </w:t>
      </w:r>
      <w:r w:rsidR="005B1CC6">
        <w:rPr>
          <w:rFonts w:ascii="Arial" w:hAnsi="Arial" w:cs="Arial"/>
          <w:color w:val="211E1E"/>
        </w:rPr>
        <w:t>) ______________</w:t>
      </w:r>
      <w:r>
        <w:rPr>
          <w:rFonts w:ascii="Arial" w:hAnsi="Arial" w:cs="Arial"/>
          <w:color w:val="211E1E"/>
        </w:rPr>
        <w:t xml:space="preserve"> </w:t>
      </w:r>
    </w:p>
    <w:p w14:paraId="17787385" w14:textId="3500C5BA" w:rsidR="00E76E2E" w:rsidRDefault="002C4466" w:rsidP="002C4466">
      <w:pPr>
        <w:pStyle w:val="NormalWeb"/>
        <w:rPr>
          <w:rFonts w:ascii="Arial" w:hAnsi="Arial" w:cs="Arial"/>
          <w:color w:val="211E1E"/>
        </w:rPr>
      </w:pPr>
      <w:r>
        <w:rPr>
          <w:rFonts w:ascii="Arial" w:hAnsi="Arial" w:cs="Arial"/>
          <w:color w:val="211E1E"/>
        </w:rPr>
        <w:t>____My therapist may call</w:t>
      </w:r>
      <w:r w:rsidR="00702B06">
        <w:rPr>
          <w:rFonts w:ascii="Arial" w:hAnsi="Arial" w:cs="Arial"/>
          <w:color w:val="211E1E"/>
        </w:rPr>
        <w:t xml:space="preserve"> / text</w:t>
      </w:r>
      <w:r>
        <w:rPr>
          <w:rFonts w:ascii="Arial" w:hAnsi="Arial" w:cs="Arial"/>
          <w:color w:val="211E1E"/>
        </w:rPr>
        <w:t xml:space="preserve"> me on my cell phone. My cell phone number is: ( </w:t>
      </w:r>
      <w:r w:rsidR="00E76E2E">
        <w:rPr>
          <w:rFonts w:ascii="Arial" w:hAnsi="Arial" w:cs="Arial"/>
          <w:color w:val="211E1E"/>
        </w:rPr>
        <w:t xml:space="preserve">     </w:t>
      </w:r>
      <w:r w:rsidR="005B1CC6">
        <w:rPr>
          <w:rFonts w:ascii="Arial" w:hAnsi="Arial" w:cs="Arial"/>
          <w:color w:val="211E1E"/>
        </w:rPr>
        <w:t>) ______________</w:t>
      </w:r>
    </w:p>
    <w:p w14:paraId="789B206D" w14:textId="1265F669" w:rsidR="00E76E2E" w:rsidRDefault="002C4466" w:rsidP="002C4466">
      <w:pPr>
        <w:pStyle w:val="NormalWeb"/>
        <w:rPr>
          <w:rFonts w:ascii="Arial" w:hAnsi="Arial" w:cs="Arial"/>
          <w:color w:val="211E1E"/>
        </w:rPr>
      </w:pPr>
      <w:r>
        <w:rPr>
          <w:rFonts w:ascii="Arial" w:hAnsi="Arial" w:cs="Arial"/>
          <w:color w:val="211E1E"/>
        </w:rPr>
        <w:t xml:space="preserve">____My therapist may call me at work. My work phone number is: ( </w:t>
      </w:r>
      <w:r w:rsidR="00E76E2E">
        <w:rPr>
          <w:rFonts w:ascii="Arial" w:hAnsi="Arial" w:cs="Arial"/>
          <w:color w:val="211E1E"/>
        </w:rPr>
        <w:t xml:space="preserve">     </w:t>
      </w:r>
      <w:r w:rsidR="005B1CC6">
        <w:rPr>
          <w:rFonts w:ascii="Arial" w:hAnsi="Arial" w:cs="Arial"/>
          <w:color w:val="211E1E"/>
        </w:rPr>
        <w:t>) ______________</w:t>
      </w:r>
    </w:p>
    <w:p w14:paraId="546AA056" w14:textId="2A498BB0" w:rsidR="002C4466" w:rsidRDefault="002C4466" w:rsidP="002C4466">
      <w:pPr>
        <w:pStyle w:val="NormalWeb"/>
      </w:pPr>
      <w:r>
        <w:rPr>
          <w:rFonts w:ascii="Arial" w:hAnsi="Arial" w:cs="Arial"/>
          <w:color w:val="211E1E"/>
        </w:rPr>
        <w:t>____My therapist may sen</w:t>
      </w:r>
      <w:r w:rsidR="005B1CC6">
        <w:rPr>
          <w:rFonts w:ascii="Arial" w:hAnsi="Arial" w:cs="Arial"/>
          <w:color w:val="211E1E"/>
        </w:rPr>
        <w:t>d mail to me at my home address: ______________</w:t>
      </w:r>
    </w:p>
    <w:p w14:paraId="6964908F" w14:textId="79AE4490" w:rsidR="00E76E2E" w:rsidRDefault="002C4466" w:rsidP="002C4466">
      <w:pPr>
        <w:pStyle w:val="NormalWeb"/>
        <w:rPr>
          <w:rFonts w:ascii="Arial" w:hAnsi="Arial" w:cs="Arial"/>
          <w:color w:val="211E1E"/>
        </w:rPr>
      </w:pPr>
      <w:r>
        <w:rPr>
          <w:rFonts w:ascii="Arial" w:hAnsi="Arial" w:cs="Arial"/>
          <w:color w:val="211E1E"/>
        </w:rPr>
        <w:t>____My therapist may sen</w:t>
      </w:r>
      <w:r w:rsidR="00E565D5">
        <w:rPr>
          <w:rFonts w:ascii="Arial" w:hAnsi="Arial" w:cs="Arial"/>
          <w:color w:val="211E1E"/>
        </w:rPr>
        <w:t>d mail to me at m</w:t>
      </w:r>
      <w:r w:rsidR="005B1CC6">
        <w:rPr>
          <w:rFonts w:ascii="Arial" w:hAnsi="Arial" w:cs="Arial"/>
          <w:color w:val="211E1E"/>
        </w:rPr>
        <w:t>y work address at ______________</w:t>
      </w:r>
    </w:p>
    <w:p w14:paraId="7C42A87B" w14:textId="5A1A766B" w:rsidR="00E76E2E" w:rsidRDefault="002C4466" w:rsidP="002C4466">
      <w:pPr>
        <w:pStyle w:val="NormalWeb"/>
        <w:rPr>
          <w:rFonts w:ascii="Arial" w:hAnsi="Arial" w:cs="Arial"/>
          <w:color w:val="211E1E"/>
        </w:rPr>
      </w:pPr>
      <w:r>
        <w:rPr>
          <w:rFonts w:ascii="Arial" w:hAnsi="Arial" w:cs="Arial"/>
          <w:color w:val="211E1E"/>
        </w:rPr>
        <w:t xml:space="preserve">____My therapist may communicate with me by email. My email address is: </w:t>
      </w:r>
      <w:r w:rsidR="005B1CC6">
        <w:rPr>
          <w:rFonts w:ascii="Arial" w:hAnsi="Arial" w:cs="Arial"/>
          <w:color w:val="211E1E"/>
        </w:rPr>
        <w:t>______________</w:t>
      </w:r>
    </w:p>
    <w:p w14:paraId="1995E15B" w14:textId="592900BA" w:rsidR="002C4466" w:rsidRDefault="002C4466" w:rsidP="002C4466">
      <w:pPr>
        <w:pStyle w:val="NormalWeb"/>
      </w:pPr>
      <w:r>
        <w:rPr>
          <w:rFonts w:ascii="Arial" w:hAnsi="Arial" w:cs="Arial"/>
          <w:color w:val="211E1E"/>
        </w:rPr>
        <w:t xml:space="preserve">____My therapist may send a fax to me. My fax number is: ( </w:t>
      </w:r>
      <w:r w:rsidR="00E76E2E">
        <w:rPr>
          <w:rFonts w:ascii="Arial" w:hAnsi="Arial" w:cs="Arial"/>
          <w:color w:val="211E1E"/>
        </w:rPr>
        <w:t xml:space="preserve">     </w:t>
      </w:r>
      <w:r w:rsidR="005B1CC6">
        <w:rPr>
          <w:rFonts w:ascii="Arial" w:hAnsi="Arial" w:cs="Arial"/>
          <w:color w:val="211E1E"/>
        </w:rPr>
        <w:t>) ______________</w:t>
      </w:r>
    </w:p>
    <w:p w14:paraId="25F318EE"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About the Therapy Process </w:t>
      </w:r>
    </w:p>
    <w:p w14:paraId="7A103720" w14:textId="77777777" w:rsidR="002C4466" w:rsidRDefault="002C4466" w:rsidP="002C4466">
      <w:pPr>
        <w:pStyle w:val="NormalWeb"/>
      </w:pPr>
      <w:r>
        <w:rPr>
          <w:rFonts w:ascii="Arial" w:hAnsi="Arial" w:cs="Arial"/>
          <w:color w:val="211E1E"/>
        </w:rPr>
        <w:t xml:space="preserve">It is your therapist’s intention to provide services that will assist you in reaching your goals. Based upon the information that you provide to your therapist and the specifics of your situation, your therapist will provide recommendations to you regarding your treatment. We believe that therapists and patients are partners in the therapeutic process. You have the right to agree or disagree with your therapist’s recommendations. Your therapist will also periodically provide feedback to you regarding your progress and will invite your participation in the discussion. </w:t>
      </w:r>
    </w:p>
    <w:p w14:paraId="5B1FD091" w14:textId="77777777" w:rsidR="002C4466" w:rsidRDefault="002C4466" w:rsidP="002C4466">
      <w:pPr>
        <w:pStyle w:val="NormalWeb"/>
      </w:pPr>
      <w:r>
        <w:rPr>
          <w:rFonts w:ascii="Arial" w:hAnsi="Arial" w:cs="Arial"/>
          <w:color w:val="211E1E"/>
        </w:rPr>
        <w:t xml:space="preserve">Due to the varying nature and severity of problems and the individuality of each patient, your therapist is unable to predict the length of your therapy or to guarantee a specific outcome or result. </w:t>
      </w:r>
    </w:p>
    <w:p w14:paraId="6E9133F3" w14:textId="77777777" w:rsidR="002C4466" w:rsidRPr="005B1CC6" w:rsidRDefault="002C4466" w:rsidP="002C4466">
      <w:pPr>
        <w:pStyle w:val="NormalWeb"/>
        <w:rPr>
          <w:sz w:val="28"/>
          <w:szCs w:val="28"/>
          <w:u w:val="single"/>
        </w:rPr>
      </w:pPr>
      <w:r w:rsidRPr="005B1CC6">
        <w:rPr>
          <w:rFonts w:ascii="Arial" w:hAnsi="Arial" w:cs="Arial"/>
          <w:b/>
          <w:bCs/>
          <w:color w:val="211E1E"/>
          <w:sz w:val="28"/>
          <w:szCs w:val="28"/>
          <w:u w:val="single"/>
        </w:rPr>
        <w:t xml:space="preserve">Termination of Therapy </w:t>
      </w:r>
    </w:p>
    <w:p w14:paraId="5382D2FC" w14:textId="77777777" w:rsidR="002C4466" w:rsidRDefault="002C4466" w:rsidP="002C4466">
      <w:pPr>
        <w:pStyle w:val="NormalWeb"/>
      </w:pPr>
      <w:r>
        <w:rPr>
          <w:rFonts w:ascii="Arial" w:hAnsi="Arial" w:cs="Arial"/>
          <w:color w:val="211E1E"/>
        </w:rPr>
        <w:t xml:space="preserve">The length of your treatment and the timing of the eventual termination of your treatment depend on the specifics of your treatment plan and the progress you achieve. It is a good idea to plan for your </w:t>
      </w:r>
      <w:r>
        <w:rPr>
          <w:rFonts w:ascii="Arial" w:hAnsi="Arial" w:cs="Arial"/>
          <w:color w:val="211E1E"/>
        </w:rPr>
        <w:lastRenderedPageBreak/>
        <w:t xml:space="preserve">termination, in collaboration with your therapist. Your therapist will discuss a plan for termination with you as you approach the completion of your treatment goals. </w:t>
      </w:r>
    </w:p>
    <w:p w14:paraId="5CE4E1FD" w14:textId="77777777" w:rsidR="002C4466" w:rsidRDefault="002C4466" w:rsidP="002C4466">
      <w:pPr>
        <w:pStyle w:val="NormalWeb"/>
      </w:pPr>
      <w:r>
        <w:rPr>
          <w:rFonts w:ascii="Arial" w:hAnsi="Arial" w:cs="Arial"/>
          <w:color w:val="211E1E"/>
        </w:rPr>
        <w:t xml:space="preserve">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 </w:t>
      </w:r>
    </w:p>
    <w:p w14:paraId="53BE9BF3" w14:textId="77777777" w:rsidR="002C4466" w:rsidRDefault="002C4466" w:rsidP="002C4466">
      <w:pPr>
        <w:pStyle w:val="NormalWeb"/>
      </w:pPr>
      <w:r>
        <w:rPr>
          <w:rFonts w:ascii="Arial" w:hAnsi="Arial" w:cs="Arial"/>
          <w:color w:val="211E1E"/>
        </w:rPr>
        <w:t xml:space="preserve">Your signature indicates that you have read this agreement for services carefully and understand its contents. Please ask your therapist to address any questions or concerns that you have about this information before you sign! </w:t>
      </w:r>
    </w:p>
    <w:p w14:paraId="5271887A" w14:textId="4BD949F8" w:rsidR="002C4466" w:rsidRDefault="002C4466" w:rsidP="002C4466">
      <w:pPr>
        <w:pStyle w:val="NormalWeb"/>
      </w:pPr>
      <w:r>
        <w:rPr>
          <w:rFonts w:ascii="Arial" w:hAnsi="Arial" w:cs="Arial"/>
          <w:color w:val="211E1E"/>
        </w:rPr>
        <w:t xml:space="preserve">_____________________________________ </w:t>
      </w:r>
      <w:r w:rsidR="00E76E2E">
        <w:rPr>
          <w:rFonts w:ascii="Arial" w:hAnsi="Arial" w:cs="Arial"/>
          <w:color w:val="211E1E"/>
        </w:rPr>
        <w:t xml:space="preserve">                                                             </w:t>
      </w:r>
      <w:r w:rsidR="005B1CC6">
        <w:rPr>
          <w:rFonts w:ascii="Arial" w:hAnsi="Arial" w:cs="Arial"/>
          <w:color w:val="211E1E"/>
        </w:rPr>
        <w:t xml:space="preserve">             </w:t>
      </w:r>
      <w:r w:rsidR="00E76E2E">
        <w:rPr>
          <w:rFonts w:ascii="Arial" w:hAnsi="Arial" w:cs="Arial"/>
          <w:color w:val="211E1E"/>
        </w:rPr>
        <w:t xml:space="preserve">           </w:t>
      </w:r>
      <w:r w:rsidR="005B1CC6">
        <w:rPr>
          <w:rFonts w:ascii="Arial" w:hAnsi="Arial" w:cs="Arial"/>
          <w:color w:val="211E1E"/>
        </w:rPr>
        <w:t>(</w:t>
      </w:r>
      <w:r w:rsidR="00FC15E0">
        <w:rPr>
          <w:rFonts w:ascii="Arial" w:hAnsi="Arial" w:cs="Arial"/>
          <w:color w:val="211E1E"/>
        </w:rPr>
        <w:t xml:space="preserve">Signature </w:t>
      </w:r>
      <w:r>
        <w:rPr>
          <w:rFonts w:ascii="Arial" w:hAnsi="Arial" w:cs="Arial"/>
          <w:color w:val="211E1E"/>
        </w:rPr>
        <w:t xml:space="preserve">of Patient </w:t>
      </w:r>
      <w:r w:rsidR="005B1CC6">
        <w:rPr>
          <w:rFonts w:ascii="Arial" w:hAnsi="Arial" w:cs="Arial"/>
          <w:color w:val="211E1E"/>
        </w:rPr>
        <w:t>)</w:t>
      </w:r>
    </w:p>
    <w:p w14:paraId="688D89EF" w14:textId="300A478B" w:rsidR="002C4466" w:rsidRDefault="002C4466" w:rsidP="002C4466">
      <w:pPr>
        <w:pStyle w:val="NormalWeb"/>
      </w:pPr>
      <w:r>
        <w:rPr>
          <w:rFonts w:ascii="Arial" w:hAnsi="Arial" w:cs="Arial"/>
          <w:color w:val="211E1E"/>
        </w:rPr>
        <w:t>Date: _</w:t>
      </w:r>
      <w:r w:rsidR="00E76E2E">
        <w:rPr>
          <w:rFonts w:ascii="Arial" w:hAnsi="Arial" w:cs="Arial"/>
          <w:color w:val="211E1E"/>
        </w:rPr>
        <w:t>____</w:t>
      </w:r>
      <w:r>
        <w:rPr>
          <w:rFonts w:ascii="Arial" w:hAnsi="Arial" w:cs="Arial"/>
          <w:color w:val="211E1E"/>
        </w:rPr>
        <w:t>__/_</w:t>
      </w:r>
      <w:r w:rsidR="00E76E2E">
        <w:rPr>
          <w:rFonts w:ascii="Arial" w:hAnsi="Arial" w:cs="Arial"/>
          <w:color w:val="211E1E"/>
        </w:rPr>
        <w:t>____</w:t>
      </w:r>
      <w:r>
        <w:rPr>
          <w:rFonts w:ascii="Arial" w:hAnsi="Arial" w:cs="Arial"/>
          <w:color w:val="211E1E"/>
        </w:rPr>
        <w:t>__/__</w:t>
      </w:r>
      <w:r w:rsidR="00E76E2E">
        <w:rPr>
          <w:rFonts w:ascii="Arial" w:hAnsi="Arial" w:cs="Arial"/>
          <w:color w:val="211E1E"/>
        </w:rPr>
        <w:t>____</w:t>
      </w:r>
      <w:r>
        <w:rPr>
          <w:rFonts w:ascii="Arial" w:hAnsi="Arial" w:cs="Arial"/>
          <w:color w:val="211E1E"/>
        </w:rPr>
        <w:t xml:space="preserve">_ </w:t>
      </w:r>
    </w:p>
    <w:p w14:paraId="18F178F5" w14:textId="77777777" w:rsidR="00893C3C" w:rsidRDefault="00893C3C"/>
    <w:sectPr w:rsidR="00893C3C" w:rsidSect="005B1CC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66"/>
    <w:rsid w:val="00187D57"/>
    <w:rsid w:val="002B680F"/>
    <w:rsid w:val="002C4466"/>
    <w:rsid w:val="005A4A35"/>
    <w:rsid w:val="005B1CC6"/>
    <w:rsid w:val="00646BA9"/>
    <w:rsid w:val="00662F2F"/>
    <w:rsid w:val="00671DF0"/>
    <w:rsid w:val="006C512C"/>
    <w:rsid w:val="00702B06"/>
    <w:rsid w:val="00891B06"/>
    <w:rsid w:val="00893C3C"/>
    <w:rsid w:val="00B8016F"/>
    <w:rsid w:val="00BB1BE7"/>
    <w:rsid w:val="00E565D5"/>
    <w:rsid w:val="00E76E2E"/>
    <w:rsid w:val="00F04AD1"/>
    <w:rsid w:val="00FC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705CB"/>
  <w15:docId w15:val="{6C5B813C-D60E-B741-82F0-A0FB52DF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44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5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081629">
      <w:bodyDiv w:val="1"/>
      <w:marLeft w:val="0"/>
      <w:marRight w:val="0"/>
      <w:marTop w:val="0"/>
      <w:marBottom w:val="0"/>
      <w:divBdr>
        <w:top w:val="none" w:sz="0" w:space="0" w:color="auto"/>
        <w:left w:val="none" w:sz="0" w:space="0" w:color="auto"/>
        <w:bottom w:val="none" w:sz="0" w:space="0" w:color="auto"/>
        <w:right w:val="none" w:sz="0" w:space="0" w:color="auto"/>
      </w:divBdr>
      <w:divsChild>
        <w:div w:id="107900138">
          <w:marLeft w:val="0"/>
          <w:marRight w:val="0"/>
          <w:marTop w:val="0"/>
          <w:marBottom w:val="0"/>
          <w:divBdr>
            <w:top w:val="none" w:sz="0" w:space="0" w:color="auto"/>
            <w:left w:val="none" w:sz="0" w:space="0" w:color="auto"/>
            <w:bottom w:val="none" w:sz="0" w:space="0" w:color="auto"/>
            <w:right w:val="none" w:sz="0" w:space="0" w:color="auto"/>
          </w:divBdr>
          <w:divsChild>
            <w:div w:id="1187257354">
              <w:marLeft w:val="0"/>
              <w:marRight w:val="0"/>
              <w:marTop w:val="0"/>
              <w:marBottom w:val="0"/>
              <w:divBdr>
                <w:top w:val="none" w:sz="0" w:space="0" w:color="auto"/>
                <w:left w:val="none" w:sz="0" w:space="0" w:color="auto"/>
                <w:bottom w:val="none" w:sz="0" w:space="0" w:color="auto"/>
                <w:right w:val="none" w:sz="0" w:space="0" w:color="auto"/>
              </w:divBdr>
              <w:divsChild>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236739460">
              <w:marLeft w:val="0"/>
              <w:marRight w:val="0"/>
              <w:marTop w:val="0"/>
              <w:marBottom w:val="0"/>
              <w:divBdr>
                <w:top w:val="none" w:sz="0" w:space="0" w:color="auto"/>
                <w:left w:val="none" w:sz="0" w:space="0" w:color="auto"/>
                <w:bottom w:val="none" w:sz="0" w:space="0" w:color="auto"/>
                <w:right w:val="none" w:sz="0" w:space="0" w:color="auto"/>
              </w:divBdr>
              <w:divsChild>
                <w:div w:id="799805806">
                  <w:marLeft w:val="0"/>
                  <w:marRight w:val="0"/>
                  <w:marTop w:val="0"/>
                  <w:marBottom w:val="0"/>
                  <w:divBdr>
                    <w:top w:val="none" w:sz="0" w:space="0" w:color="auto"/>
                    <w:left w:val="none" w:sz="0" w:space="0" w:color="auto"/>
                    <w:bottom w:val="none" w:sz="0" w:space="0" w:color="auto"/>
                    <w:right w:val="none" w:sz="0" w:space="0" w:color="auto"/>
                  </w:divBdr>
                </w:div>
                <w:div w:id="1077480193">
                  <w:marLeft w:val="0"/>
                  <w:marRight w:val="0"/>
                  <w:marTop w:val="0"/>
                  <w:marBottom w:val="0"/>
                  <w:divBdr>
                    <w:top w:val="none" w:sz="0" w:space="0" w:color="auto"/>
                    <w:left w:val="none" w:sz="0" w:space="0" w:color="auto"/>
                    <w:bottom w:val="none" w:sz="0" w:space="0" w:color="auto"/>
                    <w:right w:val="none" w:sz="0" w:space="0" w:color="auto"/>
                  </w:divBdr>
                </w:div>
                <w:div w:id="857084758">
                  <w:marLeft w:val="0"/>
                  <w:marRight w:val="0"/>
                  <w:marTop w:val="0"/>
                  <w:marBottom w:val="0"/>
                  <w:divBdr>
                    <w:top w:val="none" w:sz="0" w:space="0" w:color="auto"/>
                    <w:left w:val="none" w:sz="0" w:space="0" w:color="auto"/>
                    <w:bottom w:val="none" w:sz="0" w:space="0" w:color="auto"/>
                    <w:right w:val="none" w:sz="0" w:space="0" w:color="auto"/>
                  </w:divBdr>
                </w:div>
              </w:divsChild>
            </w:div>
            <w:div w:id="715861876">
              <w:marLeft w:val="0"/>
              <w:marRight w:val="0"/>
              <w:marTop w:val="0"/>
              <w:marBottom w:val="0"/>
              <w:divBdr>
                <w:top w:val="none" w:sz="0" w:space="0" w:color="auto"/>
                <w:left w:val="none" w:sz="0" w:space="0" w:color="auto"/>
                <w:bottom w:val="none" w:sz="0" w:space="0" w:color="auto"/>
                <w:right w:val="none" w:sz="0" w:space="0" w:color="auto"/>
              </w:divBdr>
              <w:divsChild>
                <w:div w:id="1419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4682">
          <w:marLeft w:val="0"/>
          <w:marRight w:val="0"/>
          <w:marTop w:val="0"/>
          <w:marBottom w:val="0"/>
          <w:divBdr>
            <w:top w:val="none" w:sz="0" w:space="0" w:color="auto"/>
            <w:left w:val="none" w:sz="0" w:space="0" w:color="auto"/>
            <w:bottom w:val="none" w:sz="0" w:space="0" w:color="auto"/>
            <w:right w:val="none" w:sz="0" w:space="0" w:color="auto"/>
          </w:divBdr>
          <w:divsChild>
            <w:div w:id="537009977">
              <w:marLeft w:val="0"/>
              <w:marRight w:val="0"/>
              <w:marTop w:val="0"/>
              <w:marBottom w:val="0"/>
              <w:divBdr>
                <w:top w:val="none" w:sz="0" w:space="0" w:color="auto"/>
                <w:left w:val="none" w:sz="0" w:space="0" w:color="auto"/>
                <w:bottom w:val="none" w:sz="0" w:space="0" w:color="auto"/>
                <w:right w:val="none" w:sz="0" w:space="0" w:color="auto"/>
              </w:divBdr>
              <w:divsChild>
                <w:div w:id="52000033">
                  <w:marLeft w:val="0"/>
                  <w:marRight w:val="0"/>
                  <w:marTop w:val="0"/>
                  <w:marBottom w:val="0"/>
                  <w:divBdr>
                    <w:top w:val="none" w:sz="0" w:space="0" w:color="auto"/>
                    <w:left w:val="none" w:sz="0" w:space="0" w:color="auto"/>
                    <w:bottom w:val="none" w:sz="0" w:space="0" w:color="auto"/>
                    <w:right w:val="none" w:sz="0" w:space="0" w:color="auto"/>
                  </w:divBdr>
                </w:div>
              </w:divsChild>
            </w:div>
            <w:div w:id="324210560">
              <w:marLeft w:val="0"/>
              <w:marRight w:val="0"/>
              <w:marTop w:val="0"/>
              <w:marBottom w:val="0"/>
              <w:divBdr>
                <w:top w:val="none" w:sz="0" w:space="0" w:color="auto"/>
                <w:left w:val="none" w:sz="0" w:space="0" w:color="auto"/>
                <w:bottom w:val="none" w:sz="0" w:space="0" w:color="auto"/>
                <w:right w:val="none" w:sz="0" w:space="0" w:color="auto"/>
              </w:divBdr>
              <w:divsChild>
                <w:div w:id="1882788672">
                  <w:marLeft w:val="0"/>
                  <w:marRight w:val="0"/>
                  <w:marTop w:val="0"/>
                  <w:marBottom w:val="0"/>
                  <w:divBdr>
                    <w:top w:val="none" w:sz="0" w:space="0" w:color="auto"/>
                    <w:left w:val="none" w:sz="0" w:space="0" w:color="auto"/>
                    <w:bottom w:val="none" w:sz="0" w:space="0" w:color="auto"/>
                    <w:right w:val="none" w:sz="0" w:space="0" w:color="auto"/>
                  </w:divBdr>
                </w:div>
              </w:divsChild>
            </w:div>
            <w:div w:id="1253129735">
              <w:marLeft w:val="0"/>
              <w:marRight w:val="0"/>
              <w:marTop w:val="0"/>
              <w:marBottom w:val="0"/>
              <w:divBdr>
                <w:top w:val="none" w:sz="0" w:space="0" w:color="auto"/>
                <w:left w:val="none" w:sz="0" w:space="0" w:color="auto"/>
                <w:bottom w:val="none" w:sz="0" w:space="0" w:color="auto"/>
                <w:right w:val="none" w:sz="0" w:space="0" w:color="auto"/>
              </w:divBdr>
              <w:divsChild>
                <w:div w:id="10593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6616">
          <w:marLeft w:val="0"/>
          <w:marRight w:val="0"/>
          <w:marTop w:val="0"/>
          <w:marBottom w:val="0"/>
          <w:divBdr>
            <w:top w:val="none" w:sz="0" w:space="0" w:color="auto"/>
            <w:left w:val="none" w:sz="0" w:space="0" w:color="auto"/>
            <w:bottom w:val="none" w:sz="0" w:space="0" w:color="auto"/>
            <w:right w:val="none" w:sz="0" w:space="0" w:color="auto"/>
          </w:divBdr>
          <w:divsChild>
            <w:div w:id="315885703">
              <w:marLeft w:val="0"/>
              <w:marRight w:val="0"/>
              <w:marTop w:val="0"/>
              <w:marBottom w:val="0"/>
              <w:divBdr>
                <w:top w:val="none" w:sz="0" w:space="0" w:color="auto"/>
                <w:left w:val="none" w:sz="0" w:space="0" w:color="auto"/>
                <w:bottom w:val="none" w:sz="0" w:space="0" w:color="auto"/>
                <w:right w:val="none" w:sz="0" w:space="0" w:color="auto"/>
              </w:divBdr>
              <w:divsChild>
                <w:div w:id="1102068273">
                  <w:marLeft w:val="0"/>
                  <w:marRight w:val="0"/>
                  <w:marTop w:val="0"/>
                  <w:marBottom w:val="0"/>
                  <w:divBdr>
                    <w:top w:val="none" w:sz="0" w:space="0" w:color="auto"/>
                    <w:left w:val="none" w:sz="0" w:space="0" w:color="auto"/>
                    <w:bottom w:val="none" w:sz="0" w:space="0" w:color="auto"/>
                    <w:right w:val="none" w:sz="0" w:space="0" w:color="auto"/>
                  </w:divBdr>
                </w:div>
              </w:divsChild>
            </w:div>
            <w:div w:id="291399399">
              <w:marLeft w:val="0"/>
              <w:marRight w:val="0"/>
              <w:marTop w:val="0"/>
              <w:marBottom w:val="0"/>
              <w:divBdr>
                <w:top w:val="none" w:sz="0" w:space="0" w:color="auto"/>
                <w:left w:val="none" w:sz="0" w:space="0" w:color="auto"/>
                <w:bottom w:val="none" w:sz="0" w:space="0" w:color="auto"/>
                <w:right w:val="none" w:sz="0" w:space="0" w:color="auto"/>
              </w:divBdr>
              <w:divsChild>
                <w:div w:id="6435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744">
          <w:marLeft w:val="0"/>
          <w:marRight w:val="0"/>
          <w:marTop w:val="0"/>
          <w:marBottom w:val="0"/>
          <w:divBdr>
            <w:top w:val="none" w:sz="0" w:space="0" w:color="auto"/>
            <w:left w:val="none" w:sz="0" w:space="0" w:color="auto"/>
            <w:bottom w:val="none" w:sz="0" w:space="0" w:color="auto"/>
            <w:right w:val="none" w:sz="0" w:space="0" w:color="auto"/>
          </w:divBdr>
          <w:divsChild>
            <w:div w:id="1542746511">
              <w:marLeft w:val="0"/>
              <w:marRight w:val="0"/>
              <w:marTop w:val="0"/>
              <w:marBottom w:val="0"/>
              <w:divBdr>
                <w:top w:val="none" w:sz="0" w:space="0" w:color="auto"/>
                <w:left w:val="none" w:sz="0" w:space="0" w:color="auto"/>
                <w:bottom w:val="none" w:sz="0" w:space="0" w:color="auto"/>
                <w:right w:val="none" w:sz="0" w:space="0" w:color="auto"/>
              </w:divBdr>
              <w:divsChild>
                <w:div w:id="2143382494">
                  <w:marLeft w:val="0"/>
                  <w:marRight w:val="0"/>
                  <w:marTop w:val="0"/>
                  <w:marBottom w:val="0"/>
                  <w:divBdr>
                    <w:top w:val="none" w:sz="0" w:space="0" w:color="auto"/>
                    <w:left w:val="none" w:sz="0" w:space="0" w:color="auto"/>
                    <w:bottom w:val="none" w:sz="0" w:space="0" w:color="auto"/>
                    <w:right w:val="none" w:sz="0" w:space="0" w:color="auto"/>
                  </w:divBdr>
                </w:div>
              </w:divsChild>
            </w:div>
            <w:div w:id="1148323101">
              <w:marLeft w:val="0"/>
              <w:marRight w:val="0"/>
              <w:marTop w:val="0"/>
              <w:marBottom w:val="0"/>
              <w:divBdr>
                <w:top w:val="none" w:sz="0" w:space="0" w:color="auto"/>
                <w:left w:val="none" w:sz="0" w:space="0" w:color="auto"/>
                <w:bottom w:val="none" w:sz="0" w:space="0" w:color="auto"/>
                <w:right w:val="none" w:sz="0" w:space="0" w:color="auto"/>
              </w:divBdr>
              <w:divsChild>
                <w:div w:id="7974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Edon Berkenstadt</dc:creator>
  <cp:keywords/>
  <dc:description/>
  <cp:lastModifiedBy>Microsoft Office User</cp:lastModifiedBy>
  <cp:revision>2</cp:revision>
  <cp:lastPrinted>2016-10-05T20:38:00Z</cp:lastPrinted>
  <dcterms:created xsi:type="dcterms:W3CDTF">2022-01-27T20:14:00Z</dcterms:created>
  <dcterms:modified xsi:type="dcterms:W3CDTF">2022-01-27T20:14:00Z</dcterms:modified>
</cp:coreProperties>
</file>